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F8" w:rsidRDefault="00695DF8"/>
    <w:p w:rsidR="0040513F" w:rsidRPr="00C80D1D" w:rsidRDefault="00C80D1D" w:rsidP="00C80D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申请变更、更正户口登记项目业务流程图</w:t>
      </w:r>
    </w:p>
    <w:p w:rsidR="0040513F" w:rsidRDefault="0040513F" w:rsidP="0040513F">
      <w:pPr>
        <w:tabs>
          <w:tab w:val="left" w:pos="2580"/>
        </w:tabs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6"/>
      </w:tblGrid>
      <w:tr w:rsidR="00473B09" w:rsidTr="00473B09">
        <w:trPr>
          <w:trHeight w:val="1200"/>
        </w:trPr>
        <w:tc>
          <w:tcPr>
            <w:tcW w:w="4376" w:type="dxa"/>
          </w:tcPr>
          <w:p w:rsidR="00473B09" w:rsidRDefault="00473B09" w:rsidP="00473B09"/>
          <w:p w:rsidR="00473B09" w:rsidRDefault="00473B09" w:rsidP="00473B09">
            <w:r w:rsidRPr="00695DF8"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A259E" wp14:editId="6391D82B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554355</wp:posOffset>
                      </wp:positionV>
                      <wp:extent cx="0" cy="419100"/>
                      <wp:effectExtent l="95250" t="0" r="57150" b="5715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100.35pt;margin-top:43.65pt;width:0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本人提交书面申请，写明更改项目、理由，来户籍办领取本人户卡及首页复印件</w:t>
            </w:r>
          </w:p>
        </w:tc>
      </w:tr>
    </w:tbl>
    <w:p w:rsidR="0040513F" w:rsidRDefault="0040513F" w:rsidP="0040513F">
      <w:pPr>
        <w:tabs>
          <w:tab w:val="left" w:pos="2580"/>
        </w:tabs>
      </w:pPr>
    </w:p>
    <w:p w:rsidR="0040513F" w:rsidRDefault="0040513F" w:rsidP="0040513F">
      <w:pPr>
        <w:tabs>
          <w:tab w:val="left" w:pos="2580"/>
        </w:tabs>
      </w:pPr>
    </w:p>
    <w:p w:rsidR="0040513F" w:rsidRDefault="0040513F" w:rsidP="0040513F">
      <w:pPr>
        <w:tabs>
          <w:tab w:val="left" w:pos="2580"/>
        </w:tabs>
      </w:pPr>
    </w:p>
    <w:p w:rsidR="0040513F" w:rsidRDefault="0040513F" w:rsidP="0040513F">
      <w:pPr>
        <w:tabs>
          <w:tab w:val="left" w:pos="2580"/>
        </w:tabs>
      </w:pPr>
    </w:p>
    <w:p w:rsidR="0040513F" w:rsidRDefault="0040513F" w:rsidP="0040513F">
      <w:pPr>
        <w:tabs>
          <w:tab w:val="left" w:pos="2580"/>
        </w:tabs>
      </w:pPr>
    </w:p>
    <w:p w:rsidR="0040513F" w:rsidRDefault="0040513F" w:rsidP="0040513F">
      <w:pPr>
        <w:tabs>
          <w:tab w:val="left" w:pos="2580"/>
        </w:tabs>
      </w:pP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</w:tblGrid>
      <w:tr w:rsidR="00473B09" w:rsidTr="00473B09">
        <w:trPr>
          <w:trHeight w:val="1230"/>
        </w:trPr>
        <w:tc>
          <w:tcPr>
            <w:tcW w:w="4482" w:type="dxa"/>
          </w:tcPr>
          <w:p w:rsidR="00473B09" w:rsidRDefault="00473B09" w:rsidP="00473B0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1EC52E" wp14:editId="507F7490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774065</wp:posOffset>
                      </wp:positionV>
                      <wp:extent cx="0" cy="438150"/>
                      <wp:effectExtent l="95250" t="0" r="57150" b="5715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4" o:spid="_x0000_s1026" type="#_x0000_t32" style="position:absolute;left:0;text-align:left;margin-left:97.65pt;margin-top:60.95pt;width:0;height:3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473B09" w:rsidRDefault="00473B09" w:rsidP="00473B0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到户籍所在公安部门办证中心领取并填写《户口项目变更申请表》，并到所在单位人事部门加盖意见及公章</w:t>
            </w:r>
          </w:p>
          <w:p w:rsidR="00FB2B70" w:rsidRDefault="00FB2B70" w:rsidP="00473B09"/>
        </w:tc>
      </w:tr>
    </w:tbl>
    <w:p w:rsidR="0040513F" w:rsidRDefault="0040513F" w:rsidP="0040513F">
      <w:pPr>
        <w:tabs>
          <w:tab w:val="left" w:pos="2580"/>
        </w:tabs>
      </w:pPr>
    </w:p>
    <w:p w:rsidR="0040513F" w:rsidRDefault="0040513F" w:rsidP="0040513F">
      <w:pPr>
        <w:tabs>
          <w:tab w:val="left" w:pos="2580"/>
        </w:tabs>
      </w:pPr>
    </w:p>
    <w:p w:rsidR="0040513F" w:rsidRDefault="0040513F" w:rsidP="0040513F">
      <w:pPr>
        <w:tabs>
          <w:tab w:val="left" w:pos="2580"/>
        </w:tabs>
      </w:pPr>
    </w:p>
    <w:p w:rsidR="0040513F" w:rsidRDefault="0040513F" w:rsidP="0040513F">
      <w:pPr>
        <w:tabs>
          <w:tab w:val="left" w:pos="2580"/>
        </w:tabs>
      </w:pPr>
    </w:p>
    <w:p w:rsidR="0040513F" w:rsidRDefault="0040513F" w:rsidP="0040513F">
      <w:pPr>
        <w:tabs>
          <w:tab w:val="left" w:pos="2580"/>
        </w:tabs>
      </w:pPr>
    </w:p>
    <w:p w:rsidR="0040513F" w:rsidRDefault="0040513F" w:rsidP="0040513F">
      <w:pPr>
        <w:tabs>
          <w:tab w:val="left" w:pos="2580"/>
        </w:tabs>
      </w:pP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8"/>
      </w:tblGrid>
      <w:tr w:rsidR="00473B09" w:rsidTr="00473B09">
        <w:trPr>
          <w:trHeight w:val="1365"/>
        </w:trPr>
        <w:tc>
          <w:tcPr>
            <w:tcW w:w="4498" w:type="dxa"/>
          </w:tcPr>
          <w:p w:rsidR="00473B09" w:rsidRDefault="00473B09" w:rsidP="00473B09"/>
          <w:p w:rsidR="00473B09" w:rsidRDefault="00473B09" w:rsidP="00473B09">
            <w:r>
              <w:rPr>
                <w:rFonts w:hint="eastAsia"/>
              </w:rPr>
              <w:t>3.</w:t>
            </w:r>
            <w:proofErr w:type="gramStart"/>
            <w:r>
              <w:rPr>
                <w:rFonts w:hint="eastAsia"/>
              </w:rPr>
              <w:t>持以上</w:t>
            </w:r>
            <w:proofErr w:type="gramEnd"/>
            <w:r>
              <w:rPr>
                <w:rFonts w:hint="eastAsia"/>
              </w:rPr>
              <w:t>资料和身份证前往户籍所在公安部门办证中心递交申请并审核</w:t>
            </w:r>
          </w:p>
        </w:tc>
      </w:tr>
    </w:tbl>
    <w:p w:rsidR="0040513F" w:rsidRDefault="0040513F" w:rsidP="0040513F">
      <w:pPr>
        <w:tabs>
          <w:tab w:val="left" w:pos="2580"/>
        </w:tabs>
      </w:pPr>
    </w:p>
    <w:p w:rsidR="00C80D1D" w:rsidRDefault="00C80D1D" w:rsidP="0040513F">
      <w:pPr>
        <w:tabs>
          <w:tab w:val="left" w:pos="2580"/>
        </w:tabs>
      </w:pPr>
    </w:p>
    <w:p w:rsidR="0040513F" w:rsidRDefault="0040513F" w:rsidP="0040513F">
      <w:pPr>
        <w:tabs>
          <w:tab w:val="left" w:pos="2580"/>
        </w:tabs>
      </w:pPr>
    </w:p>
    <w:p w:rsidR="0040513F" w:rsidRDefault="0040513F" w:rsidP="0040513F">
      <w:pPr>
        <w:tabs>
          <w:tab w:val="left" w:pos="2580"/>
        </w:tabs>
      </w:pPr>
    </w:p>
    <w:p w:rsidR="00C80D1D" w:rsidRDefault="00C80D1D" w:rsidP="0040513F">
      <w:pPr>
        <w:tabs>
          <w:tab w:val="left" w:pos="2580"/>
        </w:tabs>
      </w:pPr>
    </w:p>
    <w:p w:rsidR="00C80D1D" w:rsidRDefault="00FB2B70" w:rsidP="0040513F">
      <w:pPr>
        <w:tabs>
          <w:tab w:val="left" w:pos="258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EC6A8" wp14:editId="2F28055B">
                <wp:simplePos x="0" y="0"/>
                <wp:positionH relativeFrom="column">
                  <wp:posOffset>2524125</wp:posOffset>
                </wp:positionH>
                <wp:positionV relativeFrom="paragraph">
                  <wp:posOffset>9525</wp:posOffset>
                </wp:positionV>
                <wp:extent cx="0" cy="400050"/>
                <wp:effectExtent l="95250" t="0" r="114300" b="571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" o:spid="_x0000_s1026" type="#_x0000_t32" style="position:absolute;left:0;text-align:left;margin-left:198.75pt;margin-top:.75pt;width:0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C80D1D" w:rsidRDefault="00C80D1D" w:rsidP="0040513F">
      <w:pPr>
        <w:tabs>
          <w:tab w:val="left" w:pos="2580"/>
        </w:tabs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</w:tblGrid>
      <w:tr w:rsidR="00FB2B70" w:rsidTr="00FB2B70">
        <w:trPr>
          <w:trHeight w:val="1430"/>
        </w:trPr>
        <w:tc>
          <w:tcPr>
            <w:tcW w:w="4590" w:type="dxa"/>
          </w:tcPr>
          <w:p w:rsidR="00FB2B70" w:rsidRDefault="00FB2B70" w:rsidP="00FB2B70">
            <w:pPr>
              <w:tabs>
                <w:tab w:val="left" w:pos="2580"/>
              </w:tabs>
            </w:pPr>
          </w:p>
          <w:p w:rsidR="00FB2B70" w:rsidRDefault="00FB2B70" w:rsidP="00FB2B70">
            <w:pPr>
              <w:tabs>
                <w:tab w:val="left" w:pos="2580"/>
              </w:tabs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审核批准后，持受理回执、身份证、户口卡前往公安部门办理变更手续</w:t>
            </w:r>
          </w:p>
          <w:p w:rsidR="00FB2B70" w:rsidRPr="00FB2B70" w:rsidRDefault="00FB2B70" w:rsidP="00FB2B70">
            <w:pPr>
              <w:tabs>
                <w:tab w:val="left" w:pos="2580"/>
              </w:tabs>
            </w:pPr>
          </w:p>
        </w:tc>
      </w:tr>
    </w:tbl>
    <w:p w:rsidR="00FB2B70" w:rsidRDefault="00FB2B70" w:rsidP="00473B09">
      <w:pPr>
        <w:tabs>
          <w:tab w:val="left" w:pos="258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22720" wp14:editId="1D63E359">
                <wp:simplePos x="0" y="0"/>
                <wp:positionH relativeFrom="column">
                  <wp:posOffset>2590800</wp:posOffset>
                </wp:positionH>
                <wp:positionV relativeFrom="paragraph">
                  <wp:posOffset>8890</wp:posOffset>
                </wp:positionV>
                <wp:extent cx="0" cy="419100"/>
                <wp:effectExtent l="95250" t="0" r="57150" b="571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8" o:spid="_x0000_s1026" type="#_x0000_t32" style="position:absolute;left:0;text-align:left;margin-left:204pt;margin-top:.7pt;width:0;height:3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40513F" w:rsidRDefault="0040513F" w:rsidP="00FB2B70">
      <w:pPr>
        <w:tabs>
          <w:tab w:val="left" w:pos="2580"/>
        </w:tabs>
      </w:pPr>
    </w:p>
    <w:tbl>
      <w:tblPr>
        <w:tblW w:w="0" w:type="auto"/>
        <w:tblInd w:w="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</w:tblGrid>
      <w:tr w:rsidR="00FB2B70" w:rsidTr="00FB2B70">
        <w:trPr>
          <w:trHeight w:val="1815"/>
        </w:trPr>
        <w:tc>
          <w:tcPr>
            <w:tcW w:w="4620" w:type="dxa"/>
          </w:tcPr>
          <w:p w:rsidR="00FB2B70" w:rsidRDefault="00FB2B70" w:rsidP="00FB2B70">
            <w:pPr>
              <w:tabs>
                <w:tab w:val="left" w:pos="2580"/>
              </w:tabs>
            </w:pPr>
          </w:p>
          <w:p w:rsidR="00073A08" w:rsidRDefault="00073A08" w:rsidP="00FB2B70">
            <w:pPr>
              <w:tabs>
                <w:tab w:val="left" w:pos="2580"/>
              </w:tabs>
            </w:pPr>
          </w:p>
          <w:p w:rsidR="00FB2B70" w:rsidRDefault="00FB2B70" w:rsidP="00FB2B70">
            <w:pPr>
              <w:tabs>
                <w:tab w:val="left" w:pos="2580"/>
              </w:tabs>
            </w:pPr>
            <w:r>
              <w:rPr>
                <w:rFonts w:hint="eastAsia"/>
              </w:rPr>
              <w:t>5.</w:t>
            </w:r>
            <w:r w:rsidR="00073A08">
              <w:rPr>
                <w:rFonts w:hint="eastAsia"/>
              </w:rPr>
              <w:t>持新办理的户口卡来户籍办登记并统一管理</w:t>
            </w:r>
          </w:p>
        </w:tc>
      </w:tr>
    </w:tbl>
    <w:p w:rsidR="00FB2B70" w:rsidRDefault="00073A08" w:rsidP="00FB2B70">
      <w:pPr>
        <w:tabs>
          <w:tab w:val="left" w:pos="2580"/>
        </w:tabs>
      </w:pPr>
      <w:r>
        <w:rPr>
          <w:rFonts w:hint="eastAsia"/>
        </w:rPr>
        <w:t>备注：</w:t>
      </w:r>
      <w:r w:rsidR="00D52615">
        <w:rPr>
          <w:rFonts w:hint="eastAsia"/>
        </w:rPr>
        <w:t>1.</w:t>
      </w:r>
      <w:r w:rsidR="00D52615">
        <w:rPr>
          <w:rFonts w:hint="eastAsia"/>
        </w:rPr>
        <w:t>本流程图的制定主要依据</w:t>
      </w:r>
      <w:r w:rsidR="000A1863">
        <w:rPr>
          <w:rFonts w:hint="eastAsia"/>
        </w:rPr>
        <w:t>广州市公安局综合办证厅印发《办理户口登记项目变更更正须知》。</w:t>
      </w:r>
    </w:p>
    <w:p w:rsidR="00073A08" w:rsidRDefault="00D52615" w:rsidP="00073A08">
      <w:pPr>
        <w:tabs>
          <w:tab w:val="left" w:pos="2580"/>
        </w:tabs>
      </w:pPr>
      <w:r>
        <w:rPr>
          <w:rFonts w:hint="eastAsia"/>
        </w:rPr>
        <w:t>2.</w:t>
      </w:r>
      <w:r w:rsidR="00073A08">
        <w:rPr>
          <w:rFonts w:hint="eastAsia"/>
        </w:rPr>
        <w:t>在校生、毕业生不得办理更改姓名业务。</w:t>
      </w:r>
    </w:p>
    <w:p w:rsidR="00073A08" w:rsidRDefault="00D52615" w:rsidP="00073A08">
      <w:pPr>
        <w:tabs>
          <w:tab w:val="left" w:pos="2580"/>
        </w:tabs>
      </w:pPr>
      <w:r>
        <w:rPr>
          <w:rFonts w:hint="eastAsia"/>
        </w:rPr>
        <w:t>3.</w:t>
      </w:r>
      <w:r w:rsidR="00073A08">
        <w:rPr>
          <w:rFonts w:hint="eastAsia"/>
        </w:rPr>
        <w:t>申请更正出生日期，还须提供申请人出生证明或之前的户口等权威原始凭证（年满</w:t>
      </w:r>
    </w:p>
    <w:p w:rsidR="00073A08" w:rsidRDefault="00073A08" w:rsidP="00073A08">
      <w:pPr>
        <w:tabs>
          <w:tab w:val="left" w:pos="2580"/>
        </w:tabs>
      </w:pPr>
      <w:r>
        <w:rPr>
          <w:rFonts w:hint="eastAsia"/>
        </w:rPr>
        <w:t>16</w:t>
      </w:r>
      <w:r>
        <w:rPr>
          <w:rFonts w:hint="eastAsia"/>
        </w:rPr>
        <w:t>周岁、有工作单位的还应提供单位人事部门证明）；</w:t>
      </w:r>
    </w:p>
    <w:p w:rsidR="00073A08" w:rsidRDefault="00D52615" w:rsidP="00073A08">
      <w:pPr>
        <w:tabs>
          <w:tab w:val="left" w:pos="2580"/>
        </w:tabs>
      </w:pPr>
      <w:r>
        <w:rPr>
          <w:rFonts w:hint="eastAsia"/>
        </w:rPr>
        <w:t>4.</w:t>
      </w:r>
      <w:r w:rsidR="00073A08">
        <w:rPr>
          <w:rFonts w:hint="eastAsia"/>
        </w:rPr>
        <w:t>申请更改籍贯的，还须公安机关出具</w:t>
      </w:r>
      <w:r w:rsidR="00000A32">
        <w:rPr>
          <w:rFonts w:hint="eastAsia"/>
        </w:rPr>
        <w:t>其</w:t>
      </w:r>
      <w:proofErr w:type="gramStart"/>
      <w:r w:rsidR="00000A32">
        <w:rPr>
          <w:rFonts w:hint="eastAsia"/>
        </w:rPr>
        <w:t>祖父辈原籍贯</w:t>
      </w:r>
      <w:proofErr w:type="gramEnd"/>
      <w:r w:rsidR="00000A32">
        <w:rPr>
          <w:rFonts w:hint="eastAsia"/>
        </w:rPr>
        <w:t>证明；</w:t>
      </w:r>
    </w:p>
    <w:p w:rsidR="00000A32" w:rsidRDefault="00D52615" w:rsidP="00073A08">
      <w:pPr>
        <w:tabs>
          <w:tab w:val="left" w:pos="2580"/>
        </w:tabs>
      </w:pPr>
      <w:r>
        <w:rPr>
          <w:rFonts w:hint="eastAsia"/>
        </w:rPr>
        <w:t>5.</w:t>
      </w:r>
      <w:r w:rsidR="00000A32">
        <w:rPr>
          <w:rFonts w:hint="eastAsia"/>
        </w:rPr>
        <w:t>申请更改民族的，还须提供民族</w:t>
      </w:r>
      <w:bookmarkStart w:id="0" w:name="_GoBack"/>
      <w:bookmarkEnd w:id="0"/>
      <w:r w:rsidR="00000A32">
        <w:rPr>
          <w:rFonts w:hint="eastAsia"/>
        </w:rPr>
        <w:t>事务委员会的证明；</w:t>
      </w:r>
    </w:p>
    <w:p w:rsidR="00000A32" w:rsidRPr="00000A32" w:rsidRDefault="00D52615" w:rsidP="00073A08">
      <w:pPr>
        <w:tabs>
          <w:tab w:val="left" w:pos="2580"/>
        </w:tabs>
      </w:pPr>
      <w:r>
        <w:rPr>
          <w:rFonts w:hint="eastAsia"/>
        </w:rPr>
        <w:t>6.</w:t>
      </w:r>
      <w:r w:rsidR="00000A32">
        <w:rPr>
          <w:rFonts w:hint="eastAsia"/>
        </w:rPr>
        <w:t>除以上项目变更外，其他项目变更须提供材料请参考公安部</w:t>
      </w:r>
      <w:proofErr w:type="gramStart"/>
      <w:r w:rsidR="00000A32">
        <w:rPr>
          <w:rFonts w:hint="eastAsia"/>
        </w:rPr>
        <w:t>门相关</w:t>
      </w:r>
      <w:proofErr w:type="gramEnd"/>
      <w:r w:rsidR="00000A32">
        <w:rPr>
          <w:rFonts w:hint="eastAsia"/>
        </w:rPr>
        <w:t>规定。</w:t>
      </w:r>
    </w:p>
    <w:sectPr w:rsidR="00000A32" w:rsidRPr="00000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22B1"/>
    <w:multiLevelType w:val="hybridMultilevel"/>
    <w:tmpl w:val="7AD4BA6A"/>
    <w:lvl w:ilvl="0" w:tplc="02E8C59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3F"/>
    <w:rsid w:val="00000A32"/>
    <w:rsid w:val="00073A08"/>
    <w:rsid w:val="000A1863"/>
    <w:rsid w:val="0040513F"/>
    <w:rsid w:val="00473B09"/>
    <w:rsid w:val="00695DF8"/>
    <w:rsid w:val="008B0CA3"/>
    <w:rsid w:val="00A628A8"/>
    <w:rsid w:val="00B57506"/>
    <w:rsid w:val="00C80D1D"/>
    <w:rsid w:val="00D52615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gzdx</dc:creator>
  <cp:lastModifiedBy>gzdx</cp:lastModifiedBy>
  <cp:revision>7</cp:revision>
  <dcterms:created xsi:type="dcterms:W3CDTF">2017-05-17T01:21:00Z</dcterms:created>
  <dcterms:modified xsi:type="dcterms:W3CDTF">2017-05-22T02:58:00Z</dcterms:modified>
</cp:coreProperties>
</file>